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C" w:rsidRPr="002926C0" w:rsidRDefault="002926C0">
      <w:pPr>
        <w:rPr>
          <w:lang w:val="en-US"/>
        </w:rPr>
      </w:pPr>
      <w:r>
        <w:t xml:space="preserve">Με αυτό τεστάρουμε το </w:t>
      </w:r>
      <w:r>
        <w:rPr>
          <w:lang w:val="en-US"/>
        </w:rPr>
        <w:t>link</w:t>
      </w:r>
    </w:p>
    <w:sectPr w:rsidR="004C31AC" w:rsidRPr="00292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26C0"/>
    <w:rsid w:val="002926C0"/>
    <w:rsid w:val="004C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serdenes</dc:creator>
  <cp:keywords/>
  <dc:description/>
  <cp:lastModifiedBy>serdenes</cp:lastModifiedBy>
  <cp:revision>2</cp:revision>
  <dcterms:created xsi:type="dcterms:W3CDTF">2017-12-19T10:03:00Z</dcterms:created>
  <dcterms:modified xsi:type="dcterms:W3CDTF">2017-12-19T10:03:00Z</dcterms:modified>
</cp:coreProperties>
</file>